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C428E0" w:rsidRPr="007F715E" w:rsidRDefault="00C428E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5E0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Invitation to student participants</w:t>
      </w:r>
    </w:p>
    <w:p w:rsidR="003C129C" w:rsidRPr="00FD4B71" w:rsidRDefault="009221EC" w:rsidP="00C428E0">
      <w:pPr>
        <w:spacing w:after="0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>Dear Students</w:t>
      </w:r>
    </w:p>
    <w:p w:rsidR="00A97B96" w:rsidRPr="00FD4B71" w:rsidRDefault="00A97B96" w:rsidP="00C428E0">
      <w:pPr>
        <w:spacing w:after="0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>Greetings for the day</w:t>
      </w:r>
    </w:p>
    <w:p w:rsidR="009221EC" w:rsidRDefault="009221EC" w:rsidP="00C428E0">
      <w:pPr>
        <w:spacing w:after="0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>Hope you all are doing well at y</w:t>
      </w:r>
      <w:r w:rsidR="00A97B96" w:rsidRPr="00FD4B71">
        <w:rPr>
          <w:rFonts w:ascii="Times New Roman" w:hAnsi="Times New Roman" w:cs="Times New Roman"/>
          <w:i/>
          <w:color w:val="002060"/>
        </w:rPr>
        <w:t>our end.</w:t>
      </w:r>
    </w:p>
    <w:p w:rsidR="00EF6003" w:rsidRDefault="00EF6003" w:rsidP="00C428E0">
      <w:pPr>
        <w:spacing w:after="0"/>
        <w:rPr>
          <w:rFonts w:ascii="Times New Roman" w:hAnsi="Times New Roman" w:cs="Times New Roman"/>
          <w:i/>
          <w:color w:val="002060"/>
        </w:rPr>
      </w:pPr>
    </w:p>
    <w:p w:rsidR="00EF6003" w:rsidRDefault="00EF6003" w:rsidP="0068665D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             We believe that all of you are now aware of the events happening since October 21 as well as the action plan under </w:t>
      </w:r>
      <w:r w:rsidRPr="00FD4B71">
        <w:rPr>
          <w:rFonts w:ascii="Times New Roman" w:hAnsi="Times New Roman" w:cs="Times New Roman"/>
          <w:i/>
          <w:color w:val="002060"/>
        </w:rPr>
        <w:t>“</w:t>
      </w:r>
      <w:proofErr w:type="spellStart"/>
      <w:r w:rsidRPr="00FD4B71">
        <w:rPr>
          <w:rFonts w:ascii="Times New Roman" w:hAnsi="Times New Roman" w:cs="Times New Roman"/>
          <w:b/>
          <w:i/>
          <w:color w:val="002060"/>
        </w:rPr>
        <w:t>Ek</w:t>
      </w:r>
      <w:proofErr w:type="spellEnd"/>
      <w:r w:rsidRPr="00FD4B71">
        <w:rPr>
          <w:rFonts w:ascii="Times New Roman" w:hAnsi="Times New Roman" w:cs="Times New Roman"/>
          <w:b/>
          <w:i/>
          <w:color w:val="002060"/>
        </w:rPr>
        <w:t xml:space="preserve"> Bharat </w:t>
      </w:r>
      <w:proofErr w:type="spellStart"/>
      <w:r w:rsidRPr="00FD4B71">
        <w:rPr>
          <w:rFonts w:ascii="Times New Roman" w:hAnsi="Times New Roman" w:cs="Times New Roman"/>
          <w:b/>
          <w:i/>
          <w:color w:val="002060"/>
        </w:rPr>
        <w:t>Shreshtha</w:t>
      </w:r>
      <w:proofErr w:type="spellEnd"/>
      <w:r w:rsidRPr="00FD4B71">
        <w:rPr>
          <w:rFonts w:ascii="Times New Roman" w:hAnsi="Times New Roman" w:cs="Times New Roman"/>
          <w:b/>
          <w:i/>
          <w:color w:val="002060"/>
        </w:rPr>
        <w:t xml:space="preserve"> Bharat (EBSB)</w:t>
      </w:r>
      <w:r w:rsidRPr="00FD4B71">
        <w:rPr>
          <w:rFonts w:ascii="Times New Roman" w:hAnsi="Times New Roman" w:cs="Times New Roman"/>
          <w:i/>
          <w:color w:val="002060"/>
        </w:rPr>
        <w:t>”</w:t>
      </w:r>
      <w:r>
        <w:rPr>
          <w:rFonts w:ascii="Times New Roman" w:hAnsi="Times New Roman" w:cs="Times New Roman"/>
          <w:i/>
          <w:color w:val="002060"/>
        </w:rPr>
        <w:t xml:space="preserve">in a collaborative mode with </w:t>
      </w:r>
      <w:r w:rsidRPr="00EF6003">
        <w:rPr>
          <w:rFonts w:ascii="Times New Roman" w:hAnsi="Times New Roman" w:cs="Times New Roman"/>
          <w:i/>
          <w:color w:val="002060"/>
        </w:rPr>
        <w:t>School of Life Sciences and School of Fashion Design</w:t>
      </w:r>
      <w:r>
        <w:rPr>
          <w:rFonts w:ascii="Times New Roman" w:hAnsi="Times New Roman" w:cs="Times New Roman"/>
          <w:i/>
          <w:color w:val="002060"/>
        </w:rPr>
        <w:t xml:space="preserve">, </w:t>
      </w:r>
      <w:r w:rsidRPr="00EF6003">
        <w:rPr>
          <w:rFonts w:ascii="Times New Roman" w:hAnsi="Times New Roman" w:cs="Times New Roman"/>
          <w:i/>
          <w:color w:val="002060"/>
        </w:rPr>
        <w:t>Jaipur national university</w:t>
      </w:r>
      <w:r>
        <w:rPr>
          <w:rFonts w:ascii="Times New Roman" w:hAnsi="Times New Roman" w:cs="Times New Roman"/>
          <w:i/>
          <w:color w:val="002060"/>
        </w:rPr>
        <w:t xml:space="preserve"> and Govt</w:t>
      </w:r>
      <w:r w:rsidRPr="00EF6003">
        <w:rPr>
          <w:rFonts w:ascii="Times New Roman" w:hAnsi="Times New Roman" w:cs="Times New Roman"/>
          <w:i/>
          <w:color w:val="002060"/>
        </w:rPr>
        <w:t xml:space="preserve">. </w:t>
      </w:r>
      <w:proofErr w:type="spellStart"/>
      <w:r w:rsidRPr="00EF6003">
        <w:rPr>
          <w:rFonts w:ascii="Times New Roman" w:hAnsi="Times New Roman" w:cs="Times New Roman"/>
          <w:i/>
          <w:color w:val="002060"/>
        </w:rPr>
        <w:t>Dungar</w:t>
      </w:r>
      <w:proofErr w:type="spellEnd"/>
      <w:r w:rsidRPr="00EF6003">
        <w:rPr>
          <w:rFonts w:ascii="Times New Roman" w:hAnsi="Times New Roman" w:cs="Times New Roman"/>
          <w:i/>
          <w:color w:val="002060"/>
        </w:rPr>
        <w:t xml:space="preserve"> College Bikaner,</w:t>
      </w:r>
      <w:r w:rsidRPr="00EF6003">
        <w:t xml:space="preserve"> </w:t>
      </w:r>
      <w:r w:rsidRPr="00EF6003">
        <w:rPr>
          <w:rFonts w:ascii="Times New Roman" w:hAnsi="Times New Roman" w:cs="Times New Roman"/>
          <w:i/>
          <w:color w:val="002060"/>
        </w:rPr>
        <w:t>Rajasthan</w:t>
      </w:r>
      <w:r>
        <w:rPr>
          <w:rFonts w:ascii="Times New Roman" w:hAnsi="Times New Roman" w:cs="Times New Roman"/>
          <w:i/>
          <w:color w:val="002060"/>
        </w:rPr>
        <w:t xml:space="preserve">. A good number of students have already participated in various activities. From the EBSB, CITK desk, we would like to appreciate your innovation and creativity. </w:t>
      </w:r>
    </w:p>
    <w:p w:rsidR="00EF6003" w:rsidRDefault="00EF6003" w:rsidP="0068665D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:rsidR="004E75E0" w:rsidRDefault="0068665D" w:rsidP="0068665D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            </w:t>
      </w:r>
      <w:r w:rsidR="00EF6003">
        <w:rPr>
          <w:rFonts w:ascii="Times New Roman" w:hAnsi="Times New Roman" w:cs="Times New Roman"/>
          <w:i/>
          <w:color w:val="002060"/>
        </w:rPr>
        <w:t xml:space="preserve">Now we have come forward with our next agenda, i.e. </w:t>
      </w:r>
      <w:r>
        <w:rPr>
          <w:rFonts w:ascii="Times New Roman" w:hAnsi="Times New Roman" w:cs="Times New Roman"/>
          <w:i/>
          <w:color w:val="002060"/>
        </w:rPr>
        <w:t xml:space="preserve">a </w:t>
      </w:r>
      <w:r w:rsidR="00EF6003" w:rsidRPr="00EF6003">
        <w:rPr>
          <w:rFonts w:ascii="Times New Roman" w:hAnsi="Times New Roman" w:cs="Times New Roman"/>
          <w:i/>
          <w:color w:val="002060"/>
        </w:rPr>
        <w:t xml:space="preserve">photography </w:t>
      </w:r>
      <w:r>
        <w:rPr>
          <w:rFonts w:ascii="Times New Roman" w:hAnsi="Times New Roman" w:cs="Times New Roman"/>
          <w:i/>
          <w:color w:val="002060"/>
        </w:rPr>
        <w:t xml:space="preserve">competition </w:t>
      </w:r>
      <w:r w:rsidR="00EF6003" w:rsidRPr="00EF6003">
        <w:rPr>
          <w:rFonts w:ascii="Times New Roman" w:hAnsi="Times New Roman" w:cs="Times New Roman"/>
          <w:i/>
          <w:color w:val="002060"/>
        </w:rPr>
        <w:t xml:space="preserve">on </w:t>
      </w:r>
      <w:r w:rsidR="00EF6003" w:rsidRPr="0068665D">
        <w:rPr>
          <w:rFonts w:ascii="Times New Roman" w:hAnsi="Times New Roman" w:cs="Times New Roman"/>
          <w:b/>
          <w:bCs/>
          <w:i/>
          <w:color w:val="002060"/>
        </w:rPr>
        <w:t xml:space="preserve">traditional </w:t>
      </w:r>
      <w:proofErr w:type="spellStart"/>
      <w:r w:rsidR="00EF6003" w:rsidRPr="0068665D">
        <w:rPr>
          <w:rFonts w:ascii="Times New Roman" w:hAnsi="Times New Roman" w:cs="Times New Roman"/>
          <w:b/>
          <w:bCs/>
          <w:i/>
          <w:color w:val="002060"/>
        </w:rPr>
        <w:t>artifacts</w:t>
      </w:r>
      <w:proofErr w:type="spellEnd"/>
      <w:r w:rsidR="00EF6003" w:rsidRPr="00EF6003">
        <w:rPr>
          <w:rFonts w:ascii="Times New Roman" w:hAnsi="Times New Roman" w:cs="Times New Roman"/>
          <w:i/>
          <w:color w:val="002060"/>
        </w:rPr>
        <w:t xml:space="preserve"> in online mode</w:t>
      </w:r>
      <w:r>
        <w:rPr>
          <w:rFonts w:ascii="Times New Roman" w:hAnsi="Times New Roman" w:cs="Times New Roman"/>
          <w:i/>
          <w:color w:val="002060"/>
        </w:rPr>
        <w:t xml:space="preserve">. </w:t>
      </w:r>
    </w:p>
    <w:p w:rsidR="004E75E0" w:rsidRDefault="004E75E0" w:rsidP="0068665D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:rsidR="00EF6003" w:rsidRDefault="0068665D" w:rsidP="0068665D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           </w:t>
      </w:r>
      <w:r w:rsidRPr="0068665D">
        <w:rPr>
          <w:rFonts w:ascii="Times New Roman" w:hAnsi="Times New Roman" w:cs="Times New Roman"/>
          <w:i/>
          <w:color w:val="002060"/>
        </w:rPr>
        <w:t xml:space="preserve">A </w:t>
      </w:r>
      <w:r w:rsidRPr="0068665D">
        <w:rPr>
          <w:rFonts w:ascii="Times New Roman" w:hAnsi="Times New Roman" w:cs="Times New Roman"/>
          <w:b/>
          <w:bCs/>
          <w:i/>
          <w:color w:val="002060"/>
        </w:rPr>
        <w:t xml:space="preserve">traditional </w:t>
      </w:r>
      <w:proofErr w:type="spellStart"/>
      <w:r>
        <w:rPr>
          <w:rFonts w:ascii="Times New Roman" w:hAnsi="Times New Roman" w:cs="Times New Roman"/>
          <w:b/>
          <w:bCs/>
          <w:i/>
          <w:color w:val="002060"/>
        </w:rPr>
        <w:t>artifact</w:t>
      </w:r>
      <w:proofErr w:type="spellEnd"/>
      <w:r>
        <w:rPr>
          <w:rFonts w:ascii="Times New Roman" w:hAnsi="Times New Roman" w:cs="Times New Roman"/>
          <w:b/>
          <w:bCs/>
          <w:i/>
          <w:color w:val="002060"/>
        </w:rPr>
        <w:t xml:space="preserve"> </w:t>
      </w:r>
      <w:r>
        <w:rPr>
          <w:rFonts w:ascii="Times New Roman" w:hAnsi="Times New Roman" w:cs="Times New Roman"/>
          <w:i/>
          <w:color w:val="002060"/>
        </w:rPr>
        <w:t xml:space="preserve">is an item that </w:t>
      </w:r>
      <w:r w:rsidRPr="0068665D">
        <w:rPr>
          <w:rFonts w:ascii="Times New Roman" w:hAnsi="Times New Roman" w:cs="Times New Roman"/>
          <w:i/>
          <w:color w:val="002060"/>
        </w:rPr>
        <w:t>reveals valuable information about the society</w:t>
      </w:r>
      <w:r>
        <w:rPr>
          <w:rFonts w:ascii="Times New Roman" w:hAnsi="Times New Roman" w:cs="Times New Roman"/>
          <w:i/>
          <w:color w:val="002060"/>
        </w:rPr>
        <w:t xml:space="preserve">. </w:t>
      </w:r>
      <w:r w:rsidRPr="0068665D">
        <w:rPr>
          <w:rFonts w:ascii="Times New Roman" w:hAnsi="Times New Roman" w:cs="Times New Roman"/>
          <w:i/>
          <w:color w:val="002060"/>
        </w:rPr>
        <w:t xml:space="preserve">Burial coins, painted pottery, telephones or anything else that evidences the social, political, economic or religious organization of the people whom they belonged to can be considered </w:t>
      </w:r>
      <w:r>
        <w:rPr>
          <w:rFonts w:ascii="Times New Roman" w:hAnsi="Times New Roman" w:cs="Times New Roman"/>
          <w:i/>
          <w:color w:val="002060"/>
        </w:rPr>
        <w:t>traditional</w:t>
      </w:r>
      <w:r w:rsidRPr="0068665D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</w:rPr>
        <w:t>arti</w:t>
      </w:r>
      <w:r w:rsidRPr="0068665D">
        <w:rPr>
          <w:rFonts w:ascii="Times New Roman" w:hAnsi="Times New Roman" w:cs="Times New Roman"/>
          <w:i/>
          <w:color w:val="002060"/>
        </w:rPr>
        <w:t>facts</w:t>
      </w:r>
      <w:proofErr w:type="spellEnd"/>
      <w:r w:rsidRPr="0068665D">
        <w:rPr>
          <w:rFonts w:ascii="Times New Roman" w:hAnsi="Times New Roman" w:cs="Times New Roman"/>
          <w:i/>
          <w:color w:val="002060"/>
        </w:rPr>
        <w:t>.</w:t>
      </w:r>
      <w:r w:rsidR="004E75E0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</w:rPr>
        <w:t>Artifacts</w:t>
      </w:r>
      <w:proofErr w:type="spellEnd"/>
      <w:r>
        <w:rPr>
          <w:rFonts w:ascii="Times New Roman" w:hAnsi="Times New Roman" w:cs="Times New Roman"/>
          <w:i/>
          <w:color w:val="002060"/>
        </w:rPr>
        <w:t xml:space="preserve"> are </w:t>
      </w:r>
      <w:r w:rsidRPr="0068665D">
        <w:rPr>
          <w:rFonts w:ascii="Times New Roman" w:hAnsi="Times New Roman" w:cs="Times New Roman"/>
          <w:i/>
          <w:color w:val="002060"/>
        </w:rPr>
        <w:t>sorted according to type of material, e.g., stone, ceramic, metal, glass, or bone, and after that into subgroups based on similarities in shape, manner of decoration, or method of manufacture.</w:t>
      </w:r>
    </w:p>
    <w:p w:rsidR="00340F53" w:rsidRPr="00FD4B71" w:rsidRDefault="00EF6003" w:rsidP="0068665D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 xml:space="preserve"> </w:t>
      </w:r>
    </w:p>
    <w:p w:rsidR="003635F5" w:rsidRPr="00FD4B71" w:rsidRDefault="00340F53" w:rsidP="009221EC">
      <w:pPr>
        <w:ind w:firstLine="720"/>
        <w:jc w:val="both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>You have to follow the criteria:</w:t>
      </w:r>
    </w:p>
    <w:p w:rsidR="00340F53" w:rsidRDefault="0068665D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Multiple photos</w:t>
      </w:r>
      <w:r w:rsidR="004E75E0">
        <w:rPr>
          <w:rFonts w:ascii="Times New Roman" w:hAnsi="Times New Roman" w:cs="Times New Roman"/>
          <w:i/>
          <w:color w:val="002060"/>
        </w:rPr>
        <w:t xml:space="preserve"> in one type or category</w:t>
      </w:r>
      <w:r w:rsidR="00340F53" w:rsidRPr="00FD4B71">
        <w:rPr>
          <w:rFonts w:ascii="Times New Roman" w:hAnsi="Times New Roman" w:cs="Times New Roman"/>
          <w:i/>
          <w:color w:val="002060"/>
        </w:rPr>
        <w:t>.</w:t>
      </w:r>
    </w:p>
    <w:p w:rsidR="004E75E0" w:rsidRPr="00FD4B71" w:rsidRDefault="004E75E0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Brief report about the work.</w:t>
      </w:r>
    </w:p>
    <w:p w:rsidR="00340F53" w:rsidRPr="00FD4B71" w:rsidRDefault="00AC453B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Presenters</w:t>
      </w:r>
      <w:bookmarkStart w:id="0" w:name="_GoBack"/>
      <w:bookmarkEnd w:id="0"/>
      <w:r>
        <w:rPr>
          <w:rFonts w:ascii="Times New Roman" w:hAnsi="Times New Roman" w:cs="Times New Roman"/>
          <w:i/>
          <w:color w:val="002060"/>
        </w:rPr>
        <w:t xml:space="preserve"> </w:t>
      </w:r>
      <w:r w:rsidR="00340F53" w:rsidRPr="00FD4B71">
        <w:rPr>
          <w:rFonts w:ascii="Times New Roman" w:hAnsi="Times New Roman" w:cs="Times New Roman"/>
          <w:i/>
          <w:color w:val="002060"/>
        </w:rPr>
        <w:t>should be CITK students.</w:t>
      </w:r>
      <w:r w:rsidR="004E75E0">
        <w:rPr>
          <w:rFonts w:ascii="Times New Roman" w:hAnsi="Times New Roman" w:cs="Times New Roman"/>
          <w:i/>
          <w:color w:val="002060"/>
        </w:rPr>
        <w:t>(Single/Group)</w:t>
      </w:r>
    </w:p>
    <w:p w:rsidR="004E75E0" w:rsidRPr="004E75E0" w:rsidRDefault="004E75E0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C00000"/>
        </w:rPr>
      </w:pPr>
      <w:r w:rsidRPr="004E75E0">
        <w:rPr>
          <w:rFonts w:ascii="Times New Roman" w:hAnsi="Times New Roman" w:cs="Times New Roman"/>
          <w:i/>
          <w:color w:val="002060"/>
        </w:rPr>
        <w:t>The</w:t>
      </w:r>
      <w:r w:rsidR="00340F53" w:rsidRPr="004E75E0">
        <w:rPr>
          <w:rFonts w:ascii="Times New Roman" w:hAnsi="Times New Roman" w:cs="Times New Roman"/>
          <w:i/>
          <w:color w:val="002060"/>
        </w:rPr>
        <w:t xml:space="preserve"> work </w:t>
      </w:r>
      <w:r w:rsidRPr="004E75E0">
        <w:rPr>
          <w:rFonts w:ascii="Times New Roman" w:hAnsi="Times New Roman" w:cs="Times New Roman"/>
          <w:i/>
          <w:color w:val="002060"/>
        </w:rPr>
        <w:t xml:space="preserve">should be </w:t>
      </w:r>
      <w:r w:rsidR="00340F53" w:rsidRPr="004E75E0">
        <w:rPr>
          <w:rFonts w:ascii="Times New Roman" w:hAnsi="Times New Roman" w:cs="Times New Roman"/>
          <w:i/>
          <w:color w:val="002060"/>
        </w:rPr>
        <w:t xml:space="preserve">related to either Assam or Rajasthan </w:t>
      </w:r>
    </w:p>
    <w:p w:rsidR="00340F53" w:rsidRPr="004E75E0" w:rsidRDefault="00340F53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C00000"/>
        </w:rPr>
      </w:pPr>
      <w:r w:rsidRPr="004E75E0">
        <w:rPr>
          <w:rFonts w:ascii="Times New Roman" w:hAnsi="Times New Roman" w:cs="Times New Roman"/>
          <w:i/>
          <w:color w:val="002060"/>
        </w:rPr>
        <w:t xml:space="preserve">Need to send only to email id </w:t>
      </w:r>
      <w:hyperlink r:id="rId5" w:history="1">
        <w:r w:rsidRPr="004E75E0">
          <w:rPr>
            <w:rStyle w:val="Hyperlink"/>
            <w:rFonts w:ascii="Times New Roman" w:hAnsi="Times New Roman" w:cs="Times New Roman"/>
            <w:i/>
            <w:color w:val="C00000"/>
          </w:rPr>
          <w:t>ebsb@cit.ac.in</w:t>
        </w:r>
      </w:hyperlink>
    </w:p>
    <w:p w:rsidR="00340F53" w:rsidRPr="00FD4B71" w:rsidRDefault="004E75E0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Photographs</w:t>
      </w:r>
      <w:r w:rsidR="00340F53" w:rsidRPr="00FD4B71">
        <w:rPr>
          <w:rFonts w:ascii="Times New Roman" w:hAnsi="Times New Roman" w:cs="Times New Roman"/>
          <w:i/>
          <w:color w:val="002060"/>
        </w:rPr>
        <w:t xml:space="preserve"> will be selected for the said event after proper review of committee members.</w:t>
      </w:r>
    </w:p>
    <w:p w:rsidR="00340F53" w:rsidRPr="00FD4B71" w:rsidRDefault="004E75E0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The committee will decide the best work and award accordingly.</w:t>
      </w:r>
    </w:p>
    <w:p w:rsidR="00340F53" w:rsidRPr="00FD4B71" w:rsidRDefault="00F010CD" w:rsidP="00340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 xml:space="preserve">The last date of submission of the </w:t>
      </w:r>
      <w:r w:rsidR="00AC453B">
        <w:rPr>
          <w:rFonts w:ascii="Times New Roman" w:hAnsi="Times New Roman" w:cs="Times New Roman"/>
          <w:i/>
          <w:color w:val="002060"/>
        </w:rPr>
        <w:t>photographs</w:t>
      </w:r>
      <w:r w:rsidRPr="00FD4B71">
        <w:rPr>
          <w:rFonts w:ascii="Times New Roman" w:hAnsi="Times New Roman" w:cs="Times New Roman"/>
          <w:i/>
          <w:color w:val="002060"/>
        </w:rPr>
        <w:t xml:space="preserve"> is </w:t>
      </w:r>
      <w:r w:rsidR="004E75E0">
        <w:rPr>
          <w:rFonts w:ascii="Times New Roman" w:hAnsi="Times New Roman" w:cs="Times New Roman"/>
          <w:i/>
          <w:color w:val="C00000"/>
        </w:rPr>
        <w:t>25January</w:t>
      </w:r>
      <w:r w:rsidRPr="00FD4B71">
        <w:rPr>
          <w:rFonts w:ascii="Times New Roman" w:hAnsi="Times New Roman" w:cs="Times New Roman"/>
          <w:i/>
          <w:color w:val="C00000"/>
        </w:rPr>
        <w:t xml:space="preserve"> 202</w:t>
      </w:r>
      <w:r w:rsidR="004E75E0">
        <w:rPr>
          <w:rFonts w:ascii="Times New Roman" w:hAnsi="Times New Roman" w:cs="Times New Roman"/>
          <w:i/>
          <w:color w:val="C00000"/>
        </w:rPr>
        <w:t>2</w:t>
      </w:r>
      <w:r w:rsidRPr="00FD4B71">
        <w:rPr>
          <w:rFonts w:ascii="Times New Roman" w:hAnsi="Times New Roman" w:cs="Times New Roman"/>
          <w:i/>
          <w:color w:val="002060"/>
        </w:rPr>
        <w:t>.</w:t>
      </w:r>
    </w:p>
    <w:p w:rsidR="00F010CD" w:rsidRPr="00FD4B71" w:rsidRDefault="00F010CD" w:rsidP="00C10C83">
      <w:pPr>
        <w:ind w:firstLine="709"/>
        <w:jc w:val="both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 xml:space="preserve">The selected </w:t>
      </w:r>
      <w:r w:rsidR="004E75E0">
        <w:rPr>
          <w:rFonts w:ascii="Times New Roman" w:hAnsi="Times New Roman" w:cs="Times New Roman"/>
          <w:i/>
          <w:color w:val="002060"/>
        </w:rPr>
        <w:t>photographs</w:t>
      </w:r>
      <w:r w:rsidRPr="00FD4B71">
        <w:rPr>
          <w:rFonts w:ascii="Times New Roman" w:hAnsi="Times New Roman" w:cs="Times New Roman"/>
          <w:i/>
          <w:color w:val="002060"/>
        </w:rPr>
        <w:t xml:space="preserve"> will be uploaded on EBSB portal and the </w:t>
      </w:r>
      <w:r w:rsidR="004E75E0">
        <w:rPr>
          <w:rFonts w:ascii="Times New Roman" w:hAnsi="Times New Roman" w:cs="Times New Roman"/>
          <w:i/>
          <w:color w:val="002060"/>
        </w:rPr>
        <w:t>presenters</w:t>
      </w:r>
      <w:r w:rsidRPr="00FD4B71">
        <w:rPr>
          <w:rFonts w:ascii="Times New Roman" w:hAnsi="Times New Roman" w:cs="Times New Roman"/>
          <w:i/>
          <w:color w:val="002060"/>
        </w:rPr>
        <w:t xml:space="preserve"> will be appreciated with a certificated </w:t>
      </w:r>
      <w:r w:rsidR="004E75E0">
        <w:rPr>
          <w:rFonts w:ascii="Times New Roman" w:hAnsi="Times New Roman" w:cs="Times New Roman"/>
          <w:i/>
          <w:color w:val="002060"/>
        </w:rPr>
        <w:t>as a token of appreciation</w:t>
      </w:r>
      <w:r w:rsidRPr="00FD4B71">
        <w:rPr>
          <w:rFonts w:ascii="Times New Roman" w:hAnsi="Times New Roman" w:cs="Times New Roman"/>
          <w:i/>
          <w:color w:val="002060"/>
        </w:rPr>
        <w:t>.</w:t>
      </w:r>
    </w:p>
    <w:p w:rsidR="00F010CD" w:rsidRPr="00FD4B71" w:rsidRDefault="004E75E0" w:rsidP="00C10C83">
      <w:pPr>
        <w:ind w:firstLine="709"/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W</w:t>
      </w:r>
      <w:r w:rsidR="00F010CD" w:rsidRPr="00FD4B71">
        <w:rPr>
          <w:rFonts w:ascii="Times New Roman" w:hAnsi="Times New Roman" w:cs="Times New Roman"/>
          <w:i/>
          <w:color w:val="002060"/>
        </w:rPr>
        <w:t xml:space="preserve">e are looking for your active participation and all the students are encouraged to </w:t>
      </w:r>
      <w:r>
        <w:rPr>
          <w:rFonts w:ascii="Times New Roman" w:hAnsi="Times New Roman" w:cs="Times New Roman"/>
          <w:i/>
          <w:color w:val="002060"/>
        </w:rPr>
        <w:t>participate</w:t>
      </w:r>
      <w:r w:rsidR="00F010CD" w:rsidRPr="00FD4B71">
        <w:rPr>
          <w:rFonts w:ascii="Times New Roman" w:hAnsi="Times New Roman" w:cs="Times New Roman"/>
          <w:i/>
          <w:color w:val="002060"/>
        </w:rPr>
        <w:t xml:space="preserve"> </w:t>
      </w:r>
      <w:r>
        <w:rPr>
          <w:rFonts w:ascii="Times New Roman" w:hAnsi="Times New Roman" w:cs="Times New Roman"/>
          <w:i/>
          <w:color w:val="002060"/>
        </w:rPr>
        <w:t xml:space="preserve">to express </w:t>
      </w:r>
      <w:r w:rsidR="00F010CD" w:rsidRPr="00FD4B71">
        <w:rPr>
          <w:rFonts w:ascii="Times New Roman" w:hAnsi="Times New Roman" w:cs="Times New Roman"/>
          <w:i/>
          <w:color w:val="002060"/>
        </w:rPr>
        <w:t xml:space="preserve">your thought. It is your programme, so come forward </w:t>
      </w:r>
      <w:r w:rsidR="007F715E" w:rsidRPr="00FD4B71">
        <w:rPr>
          <w:rFonts w:ascii="Times New Roman" w:hAnsi="Times New Roman" w:cs="Times New Roman"/>
          <w:i/>
          <w:color w:val="002060"/>
        </w:rPr>
        <w:t>with your</w:t>
      </w:r>
      <w:r w:rsidR="00F010CD" w:rsidRPr="00FD4B71">
        <w:rPr>
          <w:rFonts w:ascii="Times New Roman" w:hAnsi="Times New Roman" w:cs="Times New Roman"/>
          <w:i/>
          <w:color w:val="002060"/>
        </w:rPr>
        <w:t xml:space="preserve"> own idea and all.</w:t>
      </w:r>
    </w:p>
    <w:p w:rsidR="00F010CD" w:rsidRDefault="00F010CD" w:rsidP="00F010CD">
      <w:pPr>
        <w:jc w:val="both"/>
        <w:rPr>
          <w:rFonts w:ascii="Times New Roman" w:hAnsi="Times New Roman" w:cs="Times New Roman"/>
          <w:i/>
          <w:color w:val="002060"/>
        </w:rPr>
      </w:pPr>
      <w:r w:rsidRPr="00FD4B71">
        <w:rPr>
          <w:rFonts w:ascii="Times New Roman" w:hAnsi="Times New Roman" w:cs="Times New Roman"/>
          <w:i/>
          <w:color w:val="002060"/>
        </w:rPr>
        <w:t>All the best.</w:t>
      </w:r>
    </w:p>
    <w:p w:rsidR="00C10C83" w:rsidRPr="00FD4B71" w:rsidRDefault="00C10C83" w:rsidP="00F010CD">
      <w:pPr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ab/>
        <w:t>Wish you have a very happy and prosperous new year, stay safe and healthy, blessed always.</w:t>
      </w:r>
    </w:p>
    <w:p w:rsidR="00F010CD" w:rsidRPr="00C9254B" w:rsidRDefault="00F010CD" w:rsidP="00F010CD">
      <w:pPr>
        <w:jc w:val="both"/>
        <w:rPr>
          <w:rFonts w:ascii="Times New Roman" w:hAnsi="Times New Roman" w:cs="Times New Roman"/>
          <w:color w:val="002060"/>
        </w:rPr>
      </w:pPr>
    </w:p>
    <w:p w:rsidR="00C9254B" w:rsidRPr="00C9254B" w:rsidRDefault="00C9254B" w:rsidP="007F715E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F010CD" w:rsidRPr="00C9254B" w:rsidRDefault="00F010CD" w:rsidP="007F715E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9254B">
        <w:rPr>
          <w:rFonts w:ascii="Times New Roman" w:hAnsi="Times New Roman" w:cs="Times New Roman"/>
          <w:color w:val="002060"/>
        </w:rPr>
        <w:t>EBSB Committee</w:t>
      </w:r>
    </w:p>
    <w:p w:rsidR="00F010CD" w:rsidRPr="00C9254B" w:rsidRDefault="00F010CD" w:rsidP="007F715E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9254B">
        <w:rPr>
          <w:rFonts w:ascii="Times New Roman" w:hAnsi="Times New Roman" w:cs="Times New Roman"/>
          <w:color w:val="002060"/>
        </w:rPr>
        <w:t>Central Institute of Technology Kokrajhar</w:t>
      </w:r>
    </w:p>
    <w:p w:rsidR="00F010CD" w:rsidRPr="00C9254B" w:rsidRDefault="00F010CD" w:rsidP="007F715E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9254B">
        <w:rPr>
          <w:rFonts w:ascii="Times New Roman" w:hAnsi="Times New Roman" w:cs="Times New Roman"/>
          <w:color w:val="002060"/>
        </w:rPr>
        <w:t xml:space="preserve">(Deemed to be University, under </w:t>
      </w:r>
      <w:proofErr w:type="spellStart"/>
      <w:r w:rsidRPr="00C9254B">
        <w:rPr>
          <w:rFonts w:ascii="Times New Roman" w:hAnsi="Times New Roman" w:cs="Times New Roman"/>
          <w:color w:val="002060"/>
        </w:rPr>
        <w:t>MoE</w:t>
      </w:r>
      <w:proofErr w:type="spellEnd"/>
      <w:r w:rsidRPr="00C9254B">
        <w:rPr>
          <w:rFonts w:ascii="Times New Roman" w:hAnsi="Times New Roman" w:cs="Times New Roman"/>
          <w:color w:val="002060"/>
        </w:rPr>
        <w:t>, Govt. of India)</w:t>
      </w:r>
    </w:p>
    <w:p w:rsidR="003C129C" w:rsidRPr="00C9254B" w:rsidRDefault="00F010CD" w:rsidP="00C9254B">
      <w:pPr>
        <w:spacing w:after="0"/>
        <w:jc w:val="both"/>
        <w:rPr>
          <w:rFonts w:ascii="Times New Roman" w:hAnsi="Times New Roman" w:cs="Times New Roman"/>
        </w:rPr>
      </w:pPr>
      <w:r w:rsidRPr="00C9254B">
        <w:rPr>
          <w:rFonts w:ascii="Times New Roman" w:hAnsi="Times New Roman" w:cs="Times New Roman"/>
          <w:color w:val="002060"/>
        </w:rPr>
        <w:t>Kokrajhar, B.T.R., Assam, India.</w:t>
      </w:r>
    </w:p>
    <w:sectPr w:rsidR="003C129C" w:rsidRPr="00C9254B" w:rsidSect="00C428E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493"/>
    <w:multiLevelType w:val="hybridMultilevel"/>
    <w:tmpl w:val="1F00BD30"/>
    <w:lvl w:ilvl="0" w:tplc="81F4F1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709AE"/>
    <w:multiLevelType w:val="hybridMultilevel"/>
    <w:tmpl w:val="8DD81F52"/>
    <w:lvl w:ilvl="0" w:tplc="32147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E"/>
    <w:rsid w:val="00335E96"/>
    <w:rsid w:val="00340F53"/>
    <w:rsid w:val="003635F5"/>
    <w:rsid w:val="003B6F01"/>
    <w:rsid w:val="003C129C"/>
    <w:rsid w:val="004E75E0"/>
    <w:rsid w:val="005055DE"/>
    <w:rsid w:val="00622BA8"/>
    <w:rsid w:val="0068665D"/>
    <w:rsid w:val="007F715E"/>
    <w:rsid w:val="00823495"/>
    <w:rsid w:val="00854788"/>
    <w:rsid w:val="008F57E0"/>
    <w:rsid w:val="009221EC"/>
    <w:rsid w:val="009447F6"/>
    <w:rsid w:val="009D7D72"/>
    <w:rsid w:val="00A97B96"/>
    <w:rsid w:val="00AC453B"/>
    <w:rsid w:val="00C10C83"/>
    <w:rsid w:val="00C428E0"/>
    <w:rsid w:val="00C9254B"/>
    <w:rsid w:val="00DD4ECC"/>
    <w:rsid w:val="00EF6003"/>
    <w:rsid w:val="00F010CD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EFF4-293D-4D69-9396-41C16B1D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sb@ci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Brahma</dc:creator>
  <cp:keywords/>
  <dc:description/>
  <cp:lastModifiedBy>user</cp:lastModifiedBy>
  <cp:revision>3</cp:revision>
  <dcterms:created xsi:type="dcterms:W3CDTF">2021-12-28T07:54:00Z</dcterms:created>
  <dcterms:modified xsi:type="dcterms:W3CDTF">2021-12-28T11:27:00Z</dcterms:modified>
</cp:coreProperties>
</file>